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2268"/>
        <w:gridCol w:w="2977"/>
        <w:gridCol w:w="1985"/>
        <w:gridCol w:w="1417"/>
        <w:gridCol w:w="1417"/>
      </w:tblGrid>
      <w:tr w:rsidR="00B048BF" w:rsidRPr="009B0A56" w:rsidTr="00B048BF">
        <w:trPr>
          <w:jc w:val="center"/>
        </w:trPr>
        <w:tc>
          <w:tcPr>
            <w:tcW w:w="562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Lp.</w:t>
            </w:r>
          </w:p>
        </w:tc>
        <w:tc>
          <w:tcPr>
            <w:tcW w:w="141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Data zawarcia umowy</w:t>
            </w:r>
          </w:p>
        </w:tc>
        <w:tc>
          <w:tcPr>
            <w:tcW w:w="36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Przedmiot umowy</w:t>
            </w:r>
          </w:p>
        </w:tc>
        <w:tc>
          <w:tcPr>
            <w:tcW w:w="226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Wykonawca</w:t>
            </w:r>
          </w:p>
        </w:tc>
        <w:tc>
          <w:tcPr>
            <w:tcW w:w="297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Okres obowiązywania umowy</w:t>
            </w:r>
          </w:p>
        </w:tc>
        <w:tc>
          <w:tcPr>
            <w:tcW w:w="141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Aneksy (numer, data)</w:t>
            </w:r>
          </w:p>
        </w:tc>
        <w:tc>
          <w:tcPr>
            <w:tcW w:w="1417" w:type="dxa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</w:p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Uwagi</w:t>
            </w:r>
          </w:p>
        </w:tc>
      </w:tr>
      <w:tr w:rsidR="00EF5C6A" w:rsidRPr="009B0A56" w:rsidTr="00B048BF">
        <w:trPr>
          <w:jc w:val="center"/>
        </w:trPr>
        <w:tc>
          <w:tcPr>
            <w:tcW w:w="562" w:type="dxa"/>
            <w:vAlign w:val="center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418" w:type="dxa"/>
            <w:vAlign w:val="center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01.12.2021</w:t>
            </w:r>
          </w:p>
        </w:tc>
        <w:tc>
          <w:tcPr>
            <w:tcW w:w="3685" w:type="dxa"/>
            <w:vAlign w:val="center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Animacje dla dzieci podczas „Mikołajek na rynku”</w:t>
            </w:r>
          </w:p>
        </w:tc>
        <w:tc>
          <w:tcPr>
            <w:tcW w:w="2268" w:type="dxa"/>
            <w:vAlign w:val="center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300,00 zł</w:t>
            </w:r>
          </w:p>
        </w:tc>
        <w:tc>
          <w:tcPr>
            <w:tcW w:w="1985" w:type="dxa"/>
            <w:vAlign w:val="center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05.12.2021</w:t>
            </w:r>
          </w:p>
        </w:tc>
        <w:tc>
          <w:tcPr>
            <w:tcW w:w="1417" w:type="dxa"/>
            <w:vAlign w:val="center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</w:p>
        </w:tc>
      </w:tr>
      <w:tr w:rsidR="00EF5C6A" w:rsidRPr="009B0A56" w:rsidTr="00B048BF">
        <w:trPr>
          <w:jc w:val="center"/>
        </w:trPr>
        <w:tc>
          <w:tcPr>
            <w:tcW w:w="562" w:type="dxa"/>
            <w:vAlign w:val="center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1418" w:type="dxa"/>
            <w:vAlign w:val="center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01.12.2021</w:t>
            </w:r>
          </w:p>
        </w:tc>
        <w:tc>
          <w:tcPr>
            <w:tcW w:w="3685" w:type="dxa"/>
            <w:vAlign w:val="center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Animacje dla dzieci podczas „Mikołajek na rynku”</w:t>
            </w:r>
          </w:p>
        </w:tc>
        <w:tc>
          <w:tcPr>
            <w:tcW w:w="2268" w:type="dxa"/>
            <w:vAlign w:val="center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300,00 zł</w:t>
            </w:r>
          </w:p>
        </w:tc>
        <w:tc>
          <w:tcPr>
            <w:tcW w:w="1985" w:type="dxa"/>
            <w:vAlign w:val="center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05.12.2021</w:t>
            </w:r>
          </w:p>
        </w:tc>
        <w:tc>
          <w:tcPr>
            <w:tcW w:w="1417" w:type="dxa"/>
            <w:vAlign w:val="center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F5C6A" w:rsidRPr="009B0A56" w:rsidRDefault="00EF5C6A" w:rsidP="002D4D04">
            <w:pPr>
              <w:jc w:val="center"/>
              <w:rPr>
                <w:rFonts w:cstheme="minorHAnsi"/>
              </w:rPr>
            </w:pPr>
          </w:p>
        </w:tc>
      </w:tr>
      <w:tr w:rsidR="005F73C6" w:rsidRPr="009B0A56" w:rsidTr="00B048BF">
        <w:trPr>
          <w:jc w:val="center"/>
        </w:trPr>
        <w:tc>
          <w:tcPr>
            <w:tcW w:w="562" w:type="dxa"/>
            <w:vAlign w:val="center"/>
          </w:tcPr>
          <w:p w:rsidR="005F73C6" w:rsidRPr="00970E34" w:rsidRDefault="00EF5C6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1418" w:type="dxa"/>
            <w:vAlign w:val="center"/>
          </w:tcPr>
          <w:p w:rsidR="005F73C6" w:rsidRPr="00970E34" w:rsidRDefault="0084522B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06.12.2021</w:t>
            </w:r>
          </w:p>
        </w:tc>
        <w:tc>
          <w:tcPr>
            <w:tcW w:w="3685" w:type="dxa"/>
            <w:vAlign w:val="center"/>
          </w:tcPr>
          <w:p w:rsidR="005F73C6" w:rsidRPr="00970E34" w:rsidRDefault="0084522B" w:rsidP="005F73C6">
            <w:pPr>
              <w:rPr>
                <w:rFonts w:cstheme="minorHAnsi"/>
              </w:rPr>
            </w:pPr>
            <w:r>
              <w:rPr>
                <w:rFonts w:cstheme="minorHAnsi"/>
              </w:rPr>
              <w:t>Umowa w sprawie udzielenia pomocy finansowej w formie dotacji celowej z przeznaczeniem na dofinansowanie wydania publikacji „Książ’39 – Niewinnie straceni…”.</w:t>
            </w:r>
          </w:p>
        </w:tc>
        <w:tc>
          <w:tcPr>
            <w:tcW w:w="2268" w:type="dxa"/>
            <w:vAlign w:val="center"/>
          </w:tcPr>
          <w:p w:rsidR="001A1DA2" w:rsidRDefault="0084522B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Gmina Książ Wlkp.,      ul. </w:t>
            </w:r>
            <w:proofErr w:type="spellStart"/>
            <w:r>
              <w:rPr>
                <w:rFonts w:cstheme="minorHAnsi"/>
              </w:rPr>
              <w:t>St.Wichury</w:t>
            </w:r>
            <w:proofErr w:type="spellEnd"/>
            <w:r>
              <w:rPr>
                <w:rFonts w:cstheme="minorHAnsi"/>
              </w:rPr>
              <w:t xml:space="preserve"> 11 a,             63-130 Książ Wlkp.</w:t>
            </w:r>
          </w:p>
          <w:p w:rsidR="00B334BF" w:rsidRPr="00970E34" w:rsidRDefault="00B334BF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5F73C6" w:rsidRPr="00970E34" w:rsidRDefault="0084522B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</w:t>
            </w:r>
            <w:r w:rsidR="001A1DA2">
              <w:rPr>
                <w:rFonts w:cstheme="minorHAnsi"/>
              </w:rPr>
              <w:t>0,00 zł</w:t>
            </w:r>
          </w:p>
        </w:tc>
        <w:tc>
          <w:tcPr>
            <w:tcW w:w="1985" w:type="dxa"/>
            <w:vAlign w:val="center"/>
          </w:tcPr>
          <w:p w:rsidR="001A1DA2" w:rsidRDefault="0084522B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06.12.2021</w:t>
            </w:r>
          </w:p>
          <w:p w:rsidR="0084522B" w:rsidRDefault="0084522B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84522B" w:rsidRDefault="0084522B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15.12.2021</w:t>
            </w:r>
          </w:p>
          <w:p w:rsidR="0084522B" w:rsidRPr="00970E34" w:rsidRDefault="0084522B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5F73C6" w:rsidRPr="009B0A56" w:rsidRDefault="005F73C6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5F73C6" w:rsidRPr="009B0A56" w:rsidRDefault="005F73C6" w:rsidP="002D4D04">
            <w:pPr>
              <w:jc w:val="center"/>
              <w:rPr>
                <w:rFonts w:cstheme="minorHAnsi"/>
              </w:rPr>
            </w:pPr>
          </w:p>
        </w:tc>
      </w:tr>
      <w:tr w:rsidR="00DA2CC7" w:rsidRPr="009B0A56" w:rsidTr="00B048BF">
        <w:trPr>
          <w:jc w:val="center"/>
        </w:trPr>
        <w:tc>
          <w:tcPr>
            <w:tcW w:w="562" w:type="dxa"/>
            <w:vAlign w:val="center"/>
          </w:tcPr>
          <w:p w:rsidR="00DA2CC7" w:rsidRDefault="00EF5C6A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418" w:type="dxa"/>
            <w:vAlign w:val="center"/>
          </w:tcPr>
          <w:p w:rsidR="00DA2CC7" w:rsidRPr="00970E34" w:rsidRDefault="00EF5C6A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10.12.2021</w:t>
            </w:r>
          </w:p>
        </w:tc>
        <w:tc>
          <w:tcPr>
            <w:tcW w:w="3685" w:type="dxa"/>
            <w:vAlign w:val="center"/>
          </w:tcPr>
          <w:p w:rsidR="00DA2CC7" w:rsidRPr="00970E34" w:rsidRDefault="00EF5C6A" w:rsidP="00DA2CC7">
            <w:pPr>
              <w:rPr>
                <w:rFonts w:cstheme="minorHAnsi"/>
              </w:rPr>
            </w:pPr>
            <w:r>
              <w:rPr>
                <w:rFonts w:cstheme="minorHAnsi"/>
              </w:rPr>
              <w:t>Umowa partnerska dotycząca organizacji Koncertu Bożonarodzeniowego</w:t>
            </w:r>
          </w:p>
        </w:tc>
        <w:tc>
          <w:tcPr>
            <w:tcW w:w="2268" w:type="dxa"/>
            <w:vAlign w:val="center"/>
          </w:tcPr>
          <w:p w:rsidR="00EF5C6A" w:rsidRDefault="00EF5C6A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ENEA Oświetlenie </w:t>
            </w:r>
          </w:p>
          <w:p w:rsidR="00EF5C6A" w:rsidRDefault="00EF5C6A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sp. z o.o., </w:t>
            </w:r>
          </w:p>
          <w:p w:rsidR="00EF5C6A" w:rsidRDefault="00EF5C6A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ul. Ku Słońcu 34, </w:t>
            </w:r>
          </w:p>
          <w:p w:rsidR="00DA2CC7" w:rsidRPr="00970E34" w:rsidRDefault="00EF5C6A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71-080 Szczecin</w:t>
            </w:r>
          </w:p>
        </w:tc>
        <w:tc>
          <w:tcPr>
            <w:tcW w:w="2977" w:type="dxa"/>
            <w:vAlign w:val="center"/>
          </w:tcPr>
          <w:p w:rsidR="00DA2CC7" w:rsidRPr="00970E34" w:rsidRDefault="00EF5C6A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3.000,00 zł</w:t>
            </w:r>
          </w:p>
        </w:tc>
        <w:tc>
          <w:tcPr>
            <w:tcW w:w="1985" w:type="dxa"/>
            <w:vAlign w:val="center"/>
          </w:tcPr>
          <w:p w:rsidR="00DA2CC7" w:rsidRPr="00970E34" w:rsidRDefault="00EF5C6A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17.12.2021</w:t>
            </w:r>
          </w:p>
        </w:tc>
        <w:tc>
          <w:tcPr>
            <w:tcW w:w="1417" w:type="dxa"/>
            <w:vAlign w:val="center"/>
          </w:tcPr>
          <w:p w:rsidR="00DA2CC7" w:rsidRPr="009B0A56" w:rsidRDefault="00DA2CC7" w:rsidP="00DA2CC7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DA2CC7" w:rsidRPr="009B0A56" w:rsidRDefault="00DA2CC7" w:rsidP="00DA2CC7">
            <w:pPr>
              <w:jc w:val="center"/>
              <w:rPr>
                <w:rFonts w:cstheme="minorHAnsi"/>
              </w:rPr>
            </w:pPr>
          </w:p>
        </w:tc>
      </w:tr>
      <w:tr w:rsidR="00DA2CC7" w:rsidRPr="009B0A56" w:rsidTr="00B048BF">
        <w:trPr>
          <w:jc w:val="center"/>
        </w:trPr>
        <w:tc>
          <w:tcPr>
            <w:tcW w:w="562" w:type="dxa"/>
            <w:vAlign w:val="center"/>
          </w:tcPr>
          <w:p w:rsidR="00DA2CC7" w:rsidRDefault="001E1D68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1418" w:type="dxa"/>
            <w:vAlign w:val="center"/>
          </w:tcPr>
          <w:p w:rsidR="00DA2CC7" w:rsidRDefault="00515DAE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31.12.2021</w:t>
            </w:r>
          </w:p>
        </w:tc>
        <w:tc>
          <w:tcPr>
            <w:tcW w:w="3685" w:type="dxa"/>
            <w:vAlign w:val="center"/>
          </w:tcPr>
          <w:p w:rsidR="00DA2CC7" w:rsidRDefault="00515DAE" w:rsidP="00DA2CC7">
            <w:pPr>
              <w:rPr>
                <w:rFonts w:cstheme="minorHAnsi"/>
              </w:rPr>
            </w:pPr>
            <w:r>
              <w:rPr>
                <w:rFonts w:cstheme="minorHAnsi"/>
              </w:rPr>
              <w:t>Umowa o świadczenie usług – pełnienie funkcji Inspektora Ochrony Danych</w:t>
            </w:r>
          </w:p>
        </w:tc>
        <w:tc>
          <w:tcPr>
            <w:tcW w:w="2268" w:type="dxa"/>
            <w:vAlign w:val="center"/>
          </w:tcPr>
          <w:p w:rsidR="00515DAE" w:rsidRDefault="00515DAE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MSvS Mariusz Stasiak vel Stasek,                  Ruda Bugaj 60F, </w:t>
            </w:r>
          </w:p>
          <w:p w:rsidR="00DA2CC7" w:rsidRDefault="00515DAE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95-070 Aleksandrów Łódzki                                           </w:t>
            </w:r>
          </w:p>
        </w:tc>
        <w:tc>
          <w:tcPr>
            <w:tcW w:w="2977" w:type="dxa"/>
            <w:vAlign w:val="center"/>
          </w:tcPr>
          <w:p w:rsidR="00DA2CC7" w:rsidRDefault="00515DAE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4.428,00 zł</w:t>
            </w:r>
          </w:p>
        </w:tc>
        <w:tc>
          <w:tcPr>
            <w:tcW w:w="1985" w:type="dxa"/>
            <w:vAlign w:val="center"/>
          </w:tcPr>
          <w:p w:rsidR="00123B11" w:rsidRDefault="00515DAE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01.01.2022</w:t>
            </w:r>
          </w:p>
          <w:p w:rsidR="00515DAE" w:rsidRDefault="00515DAE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515DAE" w:rsidRDefault="00515DAE" w:rsidP="00DA2C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31.12.2022</w:t>
            </w:r>
          </w:p>
        </w:tc>
        <w:tc>
          <w:tcPr>
            <w:tcW w:w="1417" w:type="dxa"/>
            <w:vAlign w:val="center"/>
          </w:tcPr>
          <w:p w:rsidR="00DA2CC7" w:rsidRPr="009B0A56" w:rsidRDefault="00DA2CC7" w:rsidP="00DA2CC7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DA2CC7" w:rsidRPr="009B0A56" w:rsidRDefault="00DA2CC7" w:rsidP="00DA2CC7">
            <w:pPr>
              <w:jc w:val="center"/>
              <w:rPr>
                <w:rFonts w:cstheme="minorHAnsi"/>
              </w:rPr>
            </w:pPr>
          </w:p>
        </w:tc>
      </w:tr>
    </w:tbl>
    <w:p w:rsidR="00CF4C3E" w:rsidRDefault="00CF4C3E">
      <w:bookmarkStart w:id="0" w:name="_GoBack"/>
      <w:bookmarkEnd w:id="0"/>
    </w:p>
    <w:sectPr w:rsidR="00CF4C3E" w:rsidSect="002279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74" w:rsidRDefault="00094F74" w:rsidP="00CD2A7C">
      <w:pPr>
        <w:spacing w:after="0" w:line="240" w:lineRule="auto"/>
      </w:pPr>
      <w:r>
        <w:separator/>
      </w:r>
    </w:p>
  </w:endnote>
  <w:endnote w:type="continuationSeparator" w:id="0">
    <w:p w:rsidR="00094F74" w:rsidRDefault="00094F74" w:rsidP="00CD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74" w:rsidRDefault="00094F74" w:rsidP="00CD2A7C">
      <w:pPr>
        <w:spacing w:after="0" w:line="240" w:lineRule="auto"/>
      </w:pPr>
      <w:r>
        <w:separator/>
      </w:r>
    </w:p>
  </w:footnote>
  <w:footnote w:type="continuationSeparator" w:id="0">
    <w:p w:rsidR="00094F74" w:rsidRDefault="00094F74" w:rsidP="00CD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7C" w:rsidRPr="00CD2A7C" w:rsidRDefault="001231C4" w:rsidP="00CD2A7C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GRUDZIEŃ</w:t>
    </w:r>
    <w:r w:rsidR="00FF64AD">
      <w:rPr>
        <w:b/>
        <w:sz w:val="28"/>
        <w:szCs w:val="28"/>
      </w:rPr>
      <w:t xml:space="preserve"> 2021</w:t>
    </w:r>
  </w:p>
  <w:p w:rsidR="00CD2A7C" w:rsidRDefault="00CD2A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2"/>
    <w:rsid w:val="00012D06"/>
    <w:rsid w:val="000367B5"/>
    <w:rsid w:val="000401EC"/>
    <w:rsid w:val="00040247"/>
    <w:rsid w:val="000637A4"/>
    <w:rsid w:val="00083371"/>
    <w:rsid w:val="0008748D"/>
    <w:rsid w:val="00094F74"/>
    <w:rsid w:val="000B192F"/>
    <w:rsid w:val="000D42F4"/>
    <w:rsid w:val="000E41D4"/>
    <w:rsid w:val="001231C4"/>
    <w:rsid w:val="00123B11"/>
    <w:rsid w:val="0012715E"/>
    <w:rsid w:val="00133370"/>
    <w:rsid w:val="00160A08"/>
    <w:rsid w:val="001650FD"/>
    <w:rsid w:val="001920E1"/>
    <w:rsid w:val="001A1DA2"/>
    <w:rsid w:val="001D4953"/>
    <w:rsid w:val="001E1D68"/>
    <w:rsid w:val="001E49D4"/>
    <w:rsid w:val="002021AF"/>
    <w:rsid w:val="00212F9F"/>
    <w:rsid w:val="00220BC9"/>
    <w:rsid w:val="0022799D"/>
    <w:rsid w:val="00240F47"/>
    <w:rsid w:val="002672A2"/>
    <w:rsid w:val="002D4D04"/>
    <w:rsid w:val="002F333C"/>
    <w:rsid w:val="00314C67"/>
    <w:rsid w:val="00322A24"/>
    <w:rsid w:val="003752CE"/>
    <w:rsid w:val="00377331"/>
    <w:rsid w:val="00377942"/>
    <w:rsid w:val="00383195"/>
    <w:rsid w:val="003853BF"/>
    <w:rsid w:val="003D086F"/>
    <w:rsid w:val="003D614B"/>
    <w:rsid w:val="004210B7"/>
    <w:rsid w:val="00430568"/>
    <w:rsid w:val="00432B9A"/>
    <w:rsid w:val="0044404A"/>
    <w:rsid w:val="00486687"/>
    <w:rsid w:val="004C2C44"/>
    <w:rsid w:val="004E1C2A"/>
    <w:rsid w:val="004E5564"/>
    <w:rsid w:val="00501C4A"/>
    <w:rsid w:val="00515DAE"/>
    <w:rsid w:val="005368E2"/>
    <w:rsid w:val="00541188"/>
    <w:rsid w:val="00544FC0"/>
    <w:rsid w:val="00553604"/>
    <w:rsid w:val="005B54DB"/>
    <w:rsid w:val="005F73C6"/>
    <w:rsid w:val="006121E5"/>
    <w:rsid w:val="00631856"/>
    <w:rsid w:val="00645A35"/>
    <w:rsid w:val="0064689D"/>
    <w:rsid w:val="00674B8E"/>
    <w:rsid w:val="00683E10"/>
    <w:rsid w:val="00690765"/>
    <w:rsid w:val="006969DF"/>
    <w:rsid w:val="006A2C8D"/>
    <w:rsid w:val="006A61C2"/>
    <w:rsid w:val="006D4D88"/>
    <w:rsid w:val="00726AF5"/>
    <w:rsid w:val="00747B88"/>
    <w:rsid w:val="007D5140"/>
    <w:rsid w:val="0084522B"/>
    <w:rsid w:val="00846ADB"/>
    <w:rsid w:val="008470B0"/>
    <w:rsid w:val="00855884"/>
    <w:rsid w:val="008900C5"/>
    <w:rsid w:val="0089111D"/>
    <w:rsid w:val="00891861"/>
    <w:rsid w:val="008A2E4E"/>
    <w:rsid w:val="008B5127"/>
    <w:rsid w:val="008B5367"/>
    <w:rsid w:val="008F29E4"/>
    <w:rsid w:val="00932004"/>
    <w:rsid w:val="00952680"/>
    <w:rsid w:val="00963D04"/>
    <w:rsid w:val="00965E6B"/>
    <w:rsid w:val="00970E34"/>
    <w:rsid w:val="0098353A"/>
    <w:rsid w:val="009B0A56"/>
    <w:rsid w:val="009F5253"/>
    <w:rsid w:val="009F5A42"/>
    <w:rsid w:val="00A0392B"/>
    <w:rsid w:val="00AA420B"/>
    <w:rsid w:val="00AA618B"/>
    <w:rsid w:val="00AE7E43"/>
    <w:rsid w:val="00B048BF"/>
    <w:rsid w:val="00B13C6A"/>
    <w:rsid w:val="00B334BF"/>
    <w:rsid w:val="00B50181"/>
    <w:rsid w:val="00B748BE"/>
    <w:rsid w:val="00B76A3C"/>
    <w:rsid w:val="00B76D21"/>
    <w:rsid w:val="00B85AE9"/>
    <w:rsid w:val="00BC3491"/>
    <w:rsid w:val="00BC7D9F"/>
    <w:rsid w:val="00BD3858"/>
    <w:rsid w:val="00C11DDA"/>
    <w:rsid w:val="00C20375"/>
    <w:rsid w:val="00C67508"/>
    <w:rsid w:val="00C76F21"/>
    <w:rsid w:val="00CA4504"/>
    <w:rsid w:val="00CC5458"/>
    <w:rsid w:val="00CD2A7C"/>
    <w:rsid w:val="00CD5245"/>
    <w:rsid w:val="00CD52A5"/>
    <w:rsid w:val="00CF4C3E"/>
    <w:rsid w:val="00D427F7"/>
    <w:rsid w:val="00D65F35"/>
    <w:rsid w:val="00D75019"/>
    <w:rsid w:val="00D96459"/>
    <w:rsid w:val="00DA2CC7"/>
    <w:rsid w:val="00DB00F7"/>
    <w:rsid w:val="00DB5759"/>
    <w:rsid w:val="00DD4EC5"/>
    <w:rsid w:val="00E03EC0"/>
    <w:rsid w:val="00E05E54"/>
    <w:rsid w:val="00E1714D"/>
    <w:rsid w:val="00E55855"/>
    <w:rsid w:val="00EB14D4"/>
    <w:rsid w:val="00EF3844"/>
    <w:rsid w:val="00EF5C6A"/>
    <w:rsid w:val="00EF699E"/>
    <w:rsid w:val="00F041B7"/>
    <w:rsid w:val="00F209A3"/>
    <w:rsid w:val="00F360C7"/>
    <w:rsid w:val="00F423EA"/>
    <w:rsid w:val="00F4245F"/>
    <w:rsid w:val="00F755AF"/>
    <w:rsid w:val="00F90282"/>
    <w:rsid w:val="00FC139E"/>
    <w:rsid w:val="00FD4CE5"/>
    <w:rsid w:val="00FD5987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F4F4"/>
  <w15:chartTrackingRefBased/>
  <w15:docId w15:val="{4C08E4ED-2E8E-4037-BAC1-D98963A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0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7C"/>
  </w:style>
  <w:style w:type="paragraph" w:styleId="Stopka">
    <w:name w:val="footer"/>
    <w:basedOn w:val="Normalny"/>
    <w:link w:val="Stopka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A7C"/>
  </w:style>
  <w:style w:type="character" w:customStyle="1" w:styleId="Nagwek1Znak">
    <w:name w:val="Nagłówek 1 Znak"/>
    <w:basedOn w:val="Domylnaczcionkaakapitu"/>
    <w:link w:val="Nagwek1"/>
    <w:uiPriority w:val="9"/>
    <w:rsid w:val="00430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Kasia</cp:lastModifiedBy>
  <cp:revision>116</cp:revision>
  <cp:lastPrinted>2018-04-17T07:13:00Z</cp:lastPrinted>
  <dcterms:created xsi:type="dcterms:W3CDTF">2019-01-17T10:46:00Z</dcterms:created>
  <dcterms:modified xsi:type="dcterms:W3CDTF">2021-12-30T06:50:00Z</dcterms:modified>
</cp:coreProperties>
</file>